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CA" w:rsidRPr="001D0A47" w:rsidRDefault="008613CA" w:rsidP="00861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A47">
        <w:rPr>
          <w:rFonts w:ascii="Times New Roman" w:hAnsi="Times New Roman"/>
          <w:sz w:val="28"/>
          <w:szCs w:val="28"/>
        </w:rPr>
        <w:t>«Утверждаю»</w:t>
      </w:r>
    </w:p>
    <w:p w:rsidR="008613CA" w:rsidRPr="001D0A47" w:rsidRDefault="008613CA" w:rsidP="00861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A47">
        <w:rPr>
          <w:rFonts w:ascii="Times New Roman" w:hAnsi="Times New Roman"/>
          <w:sz w:val="28"/>
          <w:szCs w:val="28"/>
        </w:rPr>
        <w:t xml:space="preserve">Директор </w:t>
      </w:r>
    </w:p>
    <w:p w:rsidR="008613CA" w:rsidRPr="001D0A47" w:rsidRDefault="008613CA" w:rsidP="00861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ДПО Автошкола «Светофор»</w:t>
      </w:r>
    </w:p>
    <w:p w:rsidR="008613CA" w:rsidRPr="001D0A47" w:rsidRDefault="008613CA" w:rsidP="00861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Ковальчук Д.С.</w:t>
      </w:r>
    </w:p>
    <w:p w:rsidR="008613CA" w:rsidRPr="001D0A47" w:rsidRDefault="008613CA" w:rsidP="00861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A47">
        <w:rPr>
          <w:rFonts w:ascii="Times New Roman" w:hAnsi="Times New Roman"/>
          <w:sz w:val="28"/>
          <w:szCs w:val="28"/>
        </w:rPr>
        <w:t>____________________</w:t>
      </w:r>
    </w:p>
    <w:p w:rsidR="008613CA" w:rsidRPr="001D0A47" w:rsidRDefault="008613CA" w:rsidP="00861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13CA" w:rsidRPr="001D0A47" w:rsidRDefault="008613CA" w:rsidP="00861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A47">
        <w:rPr>
          <w:rFonts w:ascii="Times New Roman" w:hAnsi="Times New Roman"/>
          <w:sz w:val="28"/>
          <w:szCs w:val="28"/>
        </w:rPr>
        <w:t>«__» __________ 20__г.</w:t>
      </w:r>
    </w:p>
    <w:p w:rsidR="00893533" w:rsidRDefault="00893533" w:rsidP="008613CA">
      <w:pPr>
        <w:spacing w:after="0" w:line="240" w:lineRule="auto"/>
      </w:pPr>
    </w:p>
    <w:p w:rsidR="008613CA" w:rsidRDefault="008613CA" w:rsidP="008613CA">
      <w:pPr>
        <w:spacing w:after="0" w:line="240" w:lineRule="auto"/>
      </w:pPr>
    </w:p>
    <w:p w:rsidR="008613CA" w:rsidRDefault="008613CA" w:rsidP="008613CA">
      <w:pPr>
        <w:spacing w:after="0" w:line="240" w:lineRule="auto"/>
      </w:pPr>
    </w:p>
    <w:p w:rsidR="008613CA" w:rsidRDefault="008613CA" w:rsidP="008613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ПОЯСНИТЕЛЬНАЯ ЗАПИСКА</w:t>
      </w:r>
    </w:p>
    <w:p w:rsid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28"/>
          <w:szCs w:val="28"/>
        </w:rPr>
      </w:pP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28"/>
          <w:szCs w:val="28"/>
        </w:rPr>
      </w:pP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Образовательная программа профессионального обучения водителей транспортных средств категории «В» (далее – Программа) разработана в соответствии с пунктом 2 постановления Правительства Российской Федерации от 1 ноября 2013 г. № 980 «Об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подкатегорий» и Приказом Министерства образования и науки Р</w:t>
      </w:r>
      <w:r>
        <w:rPr>
          <w:color w:val="333333"/>
          <w:sz w:val="28"/>
          <w:szCs w:val="28"/>
        </w:rPr>
        <w:t>оссийской Федерации от 09.07.2013 г.</w:t>
      </w:r>
      <w:r>
        <w:rPr>
          <w:color w:val="333333"/>
          <w:sz w:val="28"/>
          <w:szCs w:val="28"/>
        </w:rPr>
        <w:br/>
        <w:t>№</w:t>
      </w:r>
      <w:r w:rsidRPr="008613CA">
        <w:rPr>
          <w:color w:val="333333"/>
          <w:sz w:val="28"/>
          <w:szCs w:val="28"/>
        </w:rPr>
        <w:t xml:space="preserve"> 1408  «Об утверждении Примерных программ профессионального обучения водителей транспортных средств соответствующих категорий и подкатегорий», на основании требований Федерального</w:t>
      </w:r>
      <w:r>
        <w:rPr>
          <w:color w:val="333333"/>
          <w:sz w:val="28"/>
          <w:szCs w:val="28"/>
        </w:rPr>
        <w:t xml:space="preserve"> закона от 10.01.1995 № 196-ФЗ «</w:t>
      </w:r>
      <w:r w:rsidRPr="008613CA">
        <w:rPr>
          <w:color w:val="333333"/>
          <w:sz w:val="28"/>
          <w:szCs w:val="28"/>
        </w:rPr>
        <w:t xml:space="preserve">О </w:t>
      </w:r>
      <w:r>
        <w:rPr>
          <w:color w:val="333333"/>
          <w:sz w:val="28"/>
          <w:szCs w:val="28"/>
        </w:rPr>
        <w:t>безопасности дорожного движения»</w:t>
      </w:r>
      <w:r w:rsidRPr="008613CA">
        <w:rPr>
          <w:color w:val="333333"/>
          <w:sz w:val="28"/>
          <w:szCs w:val="28"/>
        </w:rPr>
        <w:t xml:space="preserve"> (с учетом изменений, внесённых федеральными законами от 07.05.2013 № 92-ФЗ, от 02.07.2013</w:t>
      </w:r>
      <w:r>
        <w:rPr>
          <w:color w:val="333333"/>
          <w:sz w:val="28"/>
          <w:szCs w:val="28"/>
        </w:rPr>
        <w:br/>
      </w:r>
      <w:r w:rsidRPr="008613CA">
        <w:rPr>
          <w:color w:val="333333"/>
          <w:sz w:val="28"/>
          <w:szCs w:val="28"/>
        </w:rPr>
        <w:t>№ 185-ФЗ, от 23.07.2013 № 196-ФЗ ) и  Федерального</w:t>
      </w:r>
      <w:r>
        <w:rPr>
          <w:color w:val="333333"/>
          <w:sz w:val="28"/>
          <w:szCs w:val="28"/>
        </w:rPr>
        <w:t xml:space="preserve"> закона от 29.12.2012 № 273-ФЗ «</w:t>
      </w:r>
      <w:r w:rsidRPr="008613CA">
        <w:rPr>
          <w:color w:val="333333"/>
          <w:sz w:val="28"/>
          <w:szCs w:val="28"/>
        </w:rPr>
        <w:t>Об обр</w:t>
      </w:r>
      <w:r>
        <w:rPr>
          <w:color w:val="333333"/>
          <w:sz w:val="28"/>
          <w:szCs w:val="28"/>
        </w:rPr>
        <w:t>азовании в Российской Федерации»</w:t>
      </w:r>
      <w:r w:rsidRPr="008613CA">
        <w:rPr>
          <w:color w:val="333333"/>
          <w:sz w:val="28"/>
          <w:szCs w:val="28"/>
        </w:rPr>
        <w:t>(статьи закона:</w:t>
      </w:r>
      <w:r>
        <w:rPr>
          <w:color w:val="333333"/>
          <w:sz w:val="28"/>
          <w:szCs w:val="28"/>
        </w:rPr>
        <w:br/>
      </w:r>
      <w:r w:rsidRPr="008613CA">
        <w:rPr>
          <w:color w:val="333333"/>
          <w:sz w:val="28"/>
          <w:szCs w:val="28"/>
        </w:rPr>
        <w:t>12, 13, 28, 30).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 xml:space="preserve">Содержание Программы </w:t>
      </w:r>
      <w:r>
        <w:rPr>
          <w:color w:val="333333"/>
          <w:sz w:val="28"/>
          <w:szCs w:val="28"/>
        </w:rPr>
        <w:t>АНО ДПО Автошкола «Светофор»</w:t>
      </w:r>
      <w:r w:rsidRPr="008613CA">
        <w:rPr>
          <w:color w:val="333333"/>
          <w:sz w:val="28"/>
          <w:szCs w:val="28"/>
        </w:rPr>
        <w:t xml:space="preserve"> (далее – Автошкола)  по структуре отражает предложенный вариант Примерных программ профессионального обучения водителей транспортных средств категории «В», поэтому Программа Автошколы представлена пояснительной запиской, учебным планом с пояснительной запиской (как отдельный документ (локальный акт), рабочими программами учебных предметов, планируемыми результатами освоения профессиональной программы категории «В», системой оценки результатов освоения программы, созданными условиями по реализации Программы, а также необходимыми учебно-методическими материалами.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Учебный план с пояснительной запиской содержит перечень учебных предметов базового цикла, специального цикла и профессионального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Базовый цикл включает учебные предметы: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Основы законодательства в сфере дорожного движения,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Психофизиологические основы деятельности водителя,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lastRenderedPageBreak/>
        <w:t>Основы управления транспортными средствами,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Первая помощь при дорожно-транспортном происшествии.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Специальный цикл включает учебные предметы: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8613CA">
        <w:rPr>
          <w:color w:val="FF0000"/>
          <w:sz w:val="28"/>
          <w:szCs w:val="28"/>
        </w:rPr>
        <w:t>Устройство и техническое обслуживание транспортных средств категории «</w:t>
      </w:r>
      <w:proofErr w:type="gramStart"/>
      <w:r w:rsidRPr="008613CA">
        <w:rPr>
          <w:color w:val="FF0000"/>
          <w:sz w:val="28"/>
          <w:szCs w:val="28"/>
        </w:rPr>
        <w:t>В»  как</w:t>
      </w:r>
      <w:proofErr w:type="gramEnd"/>
      <w:r w:rsidRPr="008613CA">
        <w:rPr>
          <w:color w:val="FF0000"/>
          <w:sz w:val="28"/>
          <w:szCs w:val="28"/>
        </w:rPr>
        <w:t xml:space="preserve"> объектов управления, 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Основы управления транспортными средствами категории «В»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Вождение транспортных средств категории «B» (для транспортных средств с механической либо автоматической трансмиссией).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8613CA">
        <w:rPr>
          <w:color w:val="FF0000"/>
          <w:sz w:val="28"/>
          <w:szCs w:val="28"/>
        </w:rPr>
        <w:t>Профессиональный цикл включает учебные предметы: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8613CA">
        <w:rPr>
          <w:color w:val="FF0000"/>
          <w:sz w:val="28"/>
          <w:szCs w:val="28"/>
        </w:rPr>
        <w:t>Организация и выполнение грузовых перевозок автомобильным транспортом,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8613CA">
        <w:rPr>
          <w:color w:val="FF0000"/>
          <w:sz w:val="28"/>
          <w:szCs w:val="28"/>
        </w:rPr>
        <w:t>Организация и выполнение пассажирских перевозок автомобильным транспортом.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Програм</w:t>
      </w:r>
      <w:r>
        <w:rPr>
          <w:color w:val="333333"/>
          <w:sz w:val="28"/>
          <w:szCs w:val="28"/>
        </w:rPr>
        <w:t>мы учебных предметов раскрывают</w:t>
      </w:r>
      <w:r w:rsidRPr="008613CA">
        <w:rPr>
          <w:color w:val="333333"/>
          <w:sz w:val="28"/>
          <w:szCs w:val="28"/>
        </w:rPr>
        <w:t xml:space="preserve"> рекомендуемую последовательность изучения разделов и тем, а </w:t>
      </w:r>
      <w:proofErr w:type="gramStart"/>
      <w:r w:rsidRPr="008613CA">
        <w:rPr>
          <w:color w:val="333333"/>
          <w:sz w:val="28"/>
          <w:szCs w:val="28"/>
        </w:rPr>
        <w:t>также  распределение</w:t>
      </w:r>
      <w:proofErr w:type="gramEnd"/>
      <w:r w:rsidRPr="008613CA">
        <w:rPr>
          <w:color w:val="333333"/>
          <w:sz w:val="28"/>
          <w:szCs w:val="28"/>
        </w:rPr>
        <w:t xml:space="preserve"> учебных часов по разделам и темам.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8613CA">
        <w:rPr>
          <w:color w:val="333333"/>
          <w:sz w:val="28"/>
          <w:szCs w:val="28"/>
        </w:rPr>
        <w:t>Успешное освоение учебных предметов кандидатами в водители транспортных средств категории «</w:t>
      </w:r>
      <w:proofErr w:type="gramStart"/>
      <w:r w:rsidRPr="008613CA">
        <w:rPr>
          <w:color w:val="333333"/>
          <w:sz w:val="28"/>
          <w:szCs w:val="28"/>
        </w:rPr>
        <w:t>В»  базового</w:t>
      </w:r>
      <w:proofErr w:type="gramEnd"/>
      <w:r w:rsidRPr="008613CA">
        <w:rPr>
          <w:color w:val="333333"/>
          <w:sz w:val="28"/>
          <w:szCs w:val="28"/>
        </w:rPr>
        <w:t xml:space="preserve"> цикла даёт возможность продолжить обучение на право управления транспортным средством категории «В»  по учебным предметам специального и дополнительного циклов. Обучение движению с прицепом проводится для обучающихся по желанию, что и отражается в Договоре на оказание платных образовательных услуг. </w:t>
      </w:r>
      <w:r w:rsidRPr="008613CA">
        <w:rPr>
          <w:color w:val="FF0000"/>
          <w:sz w:val="28"/>
          <w:szCs w:val="28"/>
        </w:rPr>
        <w:t xml:space="preserve">Для тех, кто укажет в заявлении обучение вождению с прицепом, для таких занятий используется прицеп, с разрешённой </w:t>
      </w:r>
      <w:proofErr w:type="gramStart"/>
      <w:r w:rsidRPr="008613CA">
        <w:rPr>
          <w:color w:val="FF0000"/>
          <w:sz w:val="28"/>
          <w:szCs w:val="28"/>
        </w:rPr>
        <w:t>массой ,</w:t>
      </w:r>
      <w:proofErr w:type="gramEnd"/>
      <w:r w:rsidRPr="008613CA">
        <w:rPr>
          <w:color w:val="FF0000"/>
          <w:sz w:val="28"/>
          <w:szCs w:val="28"/>
        </w:rPr>
        <w:t xml:space="preserve"> не превышающей 750 кг.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8613CA">
        <w:rPr>
          <w:color w:val="FF0000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(подкатегории).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  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Образовательный процесс преподавателем в Автошколе осуществляется на основе утвержденных директором рабочих программ, расписания занятий и графика учебного практического вождения согласно учебному плану профессионального обучения водителей транспортных средств категории «В».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lastRenderedPageBreak/>
        <w:t>В соответствии с Методическими рекомендациями по организации образовательного процесса реализация Программы ориентирована на качество подготовки обучающихся в области теоретических знаний, умений и представлений не только об автомобиле и правилах дорожного движения, законодательных актах в сфере дорожного движения, но самое главное акцент сделан при ведении занятий преподавателем с основой на психологические аспекты при овладении навыками практического вождения и транспортного законодательства. Преимуществом является то, что базовый цикл имеет единое содержание во всех направлениях подготовки по категориям и подкатегориям, и позволяет преподавателю отработать методику преподавания с учётом индивидуальных особенностей обучающихся при овладении модулями, заложенными в Программе, разработанной на основе Примерной программы, а также оптимизировать сроки обучения в автошколе, сократив период обучения для тех, кто уже имеет любую категорию или подкатегорию.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 Весь курс обучения в автошколе состоит из следующих частей: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1.Теоретической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2.Практической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3.Занятий на автодроме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>4.Занятий на учебных маршрутах в городе</w:t>
      </w:r>
    </w:p>
    <w:p w:rsidR="008613CA" w:rsidRPr="008613CA" w:rsidRDefault="008613CA" w:rsidP="0086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613CA">
        <w:rPr>
          <w:color w:val="333333"/>
          <w:sz w:val="28"/>
          <w:szCs w:val="28"/>
        </w:rPr>
        <w:t xml:space="preserve">  Каждый раздел теоретического и практического курса обеспечивается специальной литературной, методическими пособиями, наглядным и демонстрационным материалом с вариантами видеоматериалов, </w:t>
      </w:r>
      <w:r w:rsidRPr="008613CA">
        <w:rPr>
          <w:color w:val="333333"/>
          <w:sz w:val="28"/>
          <w:szCs w:val="28"/>
        </w:rPr>
        <w:t>видео уроков</w:t>
      </w:r>
      <w:r w:rsidRPr="008613CA">
        <w:rPr>
          <w:color w:val="333333"/>
          <w:sz w:val="28"/>
          <w:szCs w:val="28"/>
        </w:rPr>
        <w:t xml:space="preserve">, </w:t>
      </w:r>
      <w:r w:rsidRPr="008613CA">
        <w:rPr>
          <w:color w:val="333333"/>
          <w:sz w:val="28"/>
          <w:szCs w:val="28"/>
        </w:rPr>
        <w:t>видеокомпьютерными</w:t>
      </w:r>
      <w:r w:rsidRPr="008613CA">
        <w:rPr>
          <w:color w:val="333333"/>
          <w:sz w:val="28"/>
          <w:szCs w:val="28"/>
        </w:rPr>
        <w:t xml:space="preserve"> программа</w:t>
      </w:r>
      <w:bookmarkStart w:id="0" w:name="_GoBack"/>
      <w:bookmarkEnd w:id="0"/>
      <w:r w:rsidRPr="008613CA">
        <w:rPr>
          <w:color w:val="333333"/>
          <w:sz w:val="28"/>
          <w:szCs w:val="28"/>
        </w:rPr>
        <w:t>ми а также в каждом разделе планируется текущий контроль успеваемости, промежуточная и итоговая аттестация. </w:t>
      </w:r>
    </w:p>
    <w:p w:rsidR="008613CA" w:rsidRPr="008613CA" w:rsidRDefault="008613CA" w:rsidP="00861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13CA" w:rsidRPr="0086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7C"/>
    <w:rsid w:val="00751B7C"/>
    <w:rsid w:val="008613CA"/>
    <w:rsid w:val="008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5E11-781D-41D2-BC5E-A02EC957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Мартыненко</dc:creator>
  <cp:keywords/>
  <dc:description/>
  <cp:lastModifiedBy>Даниил Мартыненко</cp:lastModifiedBy>
  <cp:revision>3</cp:revision>
  <dcterms:created xsi:type="dcterms:W3CDTF">2021-09-14T14:11:00Z</dcterms:created>
  <dcterms:modified xsi:type="dcterms:W3CDTF">2021-09-15T02:01:00Z</dcterms:modified>
</cp:coreProperties>
</file>